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363A"/>
        </w:rPr>
      </w:pPr>
      <w:r w:rsidRPr="00D15ED2">
        <w:rPr>
          <w:rFonts w:ascii="Times New Roman" w:hAnsi="Times New Roman" w:cs="Times New Roman"/>
          <w:color w:val="2C363A"/>
        </w:rPr>
        <w:t>P</w:t>
      </w:r>
      <w:r w:rsidRPr="00D15ED2">
        <w:rPr>
          <w:rFonts w:ascii="Times New Roman" w:hAnsi="Times New Roman" w:cs="Times New Roman"/>
          <w:color w:val="2C363A"/>
        </w:rPr>
        <w:t>rzyjmowanie rezerwacji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363A"/>
        </w:rPr>
      </w:pP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ED2">
        <w:rPr>
          <w:rFonts w:ascii="Times New Roman" w:hAnsi="Times New Roman" w:cs="Times New Roman"/>
        </w:rPr>
        <w:t xml:space="preserve">Rezerwacja dotyczy pobytu w </w:t>
      </w:r>
      <w:proofErr w:type="spellStart"/>
      <w:r w:rsidRPr="00D15ED2">
        <w:rPr>
          <w:rFonts w:ascii="Times New Roman" w:hAnsi="Times New Roman" w:cs="Times New Roman"/>
        </w:rPr>
        <w:t>NoboHotel</w:t>
      </w:r>
      <w:proofErr w:type="spellEnd"/>
      <w:r w:rsidRPr="00D15ED2">
        <w:rPr>
          <w:rFonts w:ascii="Times New Roman" w:hAnsi="Times New Roman" w:cs="Times New Roman"/>
        </w:rPr>
        <w:t xml:space="preserve"> znajdujący się przy ul. Liściastej 86, 91-357 Łódź. </w:t>
      </w:r>
      <w:proofErr w:type="spellStart"/>
      <w:r w:rsidRPr="00D15ED2">
        <w:rPr>
          <w:rFonts w:ascii="Times New Roman" w:hAnsi="Times New Roman" w:cs="Times New Roman"/>
        </w:rPr>
        <w:t>Nobo</w:t>
      </w:r>
      <w:proofErr w:type="spellEnd"/>
      <w:r w:rsidRPr="00D15ED2">
        <w:rPr>
          <w:rFonts w:ascii="Times New Roman" w:hAnsi="Times New Roman" w:cs="Times New Roman"/>
        </w:rPr>
        <w:t xml:space="preserve"> Hotel</w:t>
      </w:r>
      <w:r w:rsidRPr="00D15ED2">
        <w:rPr>
          <w:rFonts w:ascii="Times New Roman" w:hAnsi="Times New Roman" w:cs="Times New Roman"/>
        </w:rPr>
        <w:t xml:space="preserve"> przyjmuje rezerwacje po zgłoszeniu: telefonicznym: </w:t>
      </w:r>
      <w:r w:rsidRPr="00D15ED2">
        <w:rPr>
          <w:rFonts w:ascii="Times New Roman" w:hAnsi="Times New Roman" w:cs="Times New Roman"/>
          <w:color w:val="222222"/>
        </w:rPr>
        <w:t>+48 42 234 14 61</w:t>
      </w:r>
      <w:r w:rsidRPr="00D15ED2">
        <w:rPr>
          <w:rFonts w:ascii="Times New Roman" w:hAnsi="Times New Roman" w:cs="Times New Roman"/>
          <w:color w:val="222222"/>
        </w:rPr>
        <w:t xml:space="preserve">, </w:t>
      </w:r>
      <w:r w:rsidRPr="00D15ED2">
        <w:rPr>
          <w:rFonts w:ascii="Times New Roman" w:hAnsi="Times New Roman" w:cs="Times New Roman"/>
          <w:color w:val="222222"/>
        </w:rPr>
        <w:t>+48 604 527</w:t>
      </w:r>
      <w:r w:rsidRPr="00D15ED2">
        <w:rPr>
          <w:rFonts w:ascii="Times New Roman" w:hAnsi="Times New Roman" w:cs="Times New Roman"/>
          <w:color w:val="222222"/>
        </w:rPr>
        <w:t> </w:t>
      </w:r>
      <w:r w:rsidRPr="00D15ED2">
        <w:rPr>
          <w:rFonts w:ascii="Times New Roman" w:hAnsi="Times New Roman" w:cs="Times New Roman"/>
          <w:color w:val="222222"/>
        </w:rPr>
        <w:t>908</w:t>
      </w:r>
      <w:r w:rsidRPr="00D15ED2">
        <w:rPr>
          <w:rFonts w:ascii="Times New Roman" w:hAnsi="Times New Roman" w:cs="Times New Roman"/>
          <w:color w:val="222222"/>
        </w:rPr>
        <w:t xml:space="preserve"> </w:t>
      </w:r>
      <w:r w:rsidRPr="00D15ED2">
        <w:rPr>
          <w:rFonts w:ascii="Times New Roman" w:hAnsi="Times New Roman" w:cs="Times New Roman"/>
        </w:rPr>
        <w:t xml:space="preserve">mailowym: </w:t>
      </w:r>
      <w:hyperlink r:id="rId7" w:history="1">
        <w:r w:rsidRPr="00D15ED2">
          <w:rPr>
            <w:rStyle w:val="Hipercze"/>
            <w:rFonts w:ascii="Times New Roman" w:hAnsi="Times New Roman" w:cs="Times New Roman"/>
            <w:color w:val="2D2D2D"/>
          </w:rPr>
          <w:t>recepcja@nobohotel.pl</w:t>
        </w:r>
      </w:hyperlink>
    </w:p>
    <w:p w:rsidR="00D15ED2" w:rsidRDefault="00BE2AD5" w:rsidP="00D15ED2">
      <w:pPr>
        <w:rPr>
          <w:rFonts w:ascii="Times New Roman" w:hAnsi="Times New Roman" w:cs="Times New Roman"/>
        </w:rPr>
      </w:pPr>
      <w:r w:rsidRPr="00D15ED2">
        <w:rPr>
          <w:rFonts w:ascii="Times New Roman" w:hAnsi="Times New Roman" w:cs="Times New Roman"/>
        </w:rPr>
        <w:t xml:space="preserve">Osoba dokonująca rezerwacji jest zobowiązana do podania prawidłowych danych: imię i nazwisko, nr telefonu, e-mail, rodzaj rezerwowanego pokoju, ilość osób oraz termin pobytu w celu dokonania rezerwacji. W trakcie dokonywania rezerwacji Osoba rezerwująca wyraża zgodę na umieszczenie swoich danych osobowych w bazie danych. </w:t>
      </w:r>
    </w:p>
    <w:p w:rsidR="00BE2AD5" w:rsidRPr="00D15ED2" w:rsidRDefault="00BE2AD5" w:rsidP="00D15ED2">
      <w:pPr>
        <w:rPr>
          <w:rFonts w:ascii="Times New Roman" w:eastAsia="Times New Roman" w:hAnsi="Times New Roman" w:cs="Times New Roman"/>
          <w:lang w:eastAsia="pl-PL"/>
        </w:rPr>
      </w:pPr>
      <w:r w:rsidRPr="00D15ED2">
        <w:rPr>
          <w:rFonts w:ascii="Times New Roman" w:hAnsi="Times New Roman" w:cs="Times New Roman"/>
        </w:rPr>
        <w:t xml:space="preserve">Administratorem danych osobowych jest </w:t>
      </w:r>
      <w:r w:rsidRPr="00D15ED2">
        <w:rPr>
          <w:rFonts w:ascii="Times New Roman" w:hAnsi="Times New Roman" w:cs="Times New Roman"/>
        </w:rPr>
        <w:t xml:space="preserve">firma </w:t>
      </w:r>
      <w:r w:rsidRPr="00D15ED2">
        <w:rPr>
          <w:rFonts w:ascii="Times New Roman" w:eastAsia="Times New Roman" w:hAnsi="Times New Roman" w:cs="Times New Roman"/>
          <w:bCs/>
          <w:lang w:eastAsia="pl-PL"/>
        </w:rPr>
        <w:t>JAMI JACEK MITURA</w:t>
      </w:r>
      <w:r w:rsidRPr="00D15ED2">
        <w:rPr>
          <w:rFonts w:ascii="Times New Roman" w:hAnsi="Times New Roman" w:cs="Times New Roman"/>
        </w:rPr>
        <w:t xml:space="preserve"> z siedzibą </w:t>
      </w:r>
      <w:r w:rsidRPr="00D15ED2">
        <w:rPr>
          <w:rFonts w:ascii="Times New Roman" w:hAnsi="Times New Roman" w:cs="Times New Roman"/>
        </w:rPr>
        <w:t xml:space="preserve">przy ul. Liściastej 86, 91-357 Łódź, NIP </w:t>
      </w:r>
      <w:r w:rsidRPr="00D15ED2">
        <w:rPr>
          <w:rFonts w:ascii="Times New Roman" w:hAnsi="Times New Roman" w:cs="Times New Roman"/>
          <w:color w:val="1A1A1A"/>
          <w:shd w:val="clear" w:color="auto" w:fill="FFFFFF"/>
        </w:rPr>
        <w:t>7281983391</w:t>
      </w:r>
      <w:r w:rsidRPr="00D15ED2">
        <w:rPr>
          <w:rFonts w:ascii="Times New Roman" w:hAnsi="Times New Roman" w:cs="Times New Roman"/>
          <w:color w:val="1A1A1A"/>
          <w:shd w:val="clear" w:color="auto" w:fill="FFFFFF"/>
        </w:rPr>
        <w:t xml:space="preserve"> REGON </w:t>
      </w:r>
      <w:r w:rsidRPr="00D15ED2">
        <w:rPr>
          <w:rFonts w:ascii="Times New Roman" w:hAnsi="Times New Roman" w:cs="Times New Roman"/>
          <w:color w:val="1A1A1A"/>
          <w:shd w:val="clear" w:color="auto" w:fill="FFFFFF"/>
        </w:rPr>
        <w:t>472957399</w:t>
      </w:r>
      <w:r w:rsidRPr="00D15ED2">
        <w:rPr>
          <w:rFonts w:ascii="Times New Roman" w:hAnsi="Times New Roman" w:cs="Times New Roman"/>
        </w:rPr>
        <w:t>.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ED2">
        <w:rPr>
          <w:rFonts w:ascii="Times New Roman" w:hAnsi="Times New Roman" w:cs="Times New Roman"/>
        </w:rPr>
        <w:t>Dane osobowe przetwarzane będą w celu przeprowadzenia pełnego procesu rezerwacji. Osoba rezerwująca posiada prawo dostępu do treści swoich danych oraz ich poprawiania. Podanie danych osobowych jest wymogiem zawarcia umowy o usługi hotelarskie. Brak podania danych osobowych uniemożliwi Hotelowi zawarcie umowy o usługi hotelarskie. Osoba rezerwująca, po dokonaniu rezerwacji otrzyma pisemne wstępne potwierdzenie rezerwacji za pomocą poczty e-mail, które obejmuje: termin pobytu, rodzaj pokoju, ilość osób, cenę oraz informację o terminie i wysokości wpłaty zadatku. Przyjęta przez Hotel rezerwacja jest niepotwierdzona. Złożenie rezerwacji należy traktować jako informację, że pokój jest wolny w dniu przyjęcia zgłoszenia i wstępnie do czasu przesłania opłaty rezerwacyjnej</w:t>
      </w:r>
      <w:r w:rsidRPr="00D15ED2">
        <w:rPr>
          <w:rFonts w:ascii="Times New Roman" w:hAnsi="Times New Roman" w:cs="Times New Roman"/>
        </w:rPr>
        <w:t xml:space="preserve"> </w:t>
      </w:r>
      <w:r w:rsidRPr="00D15ED2">
        <w:rPr>
          <w:rFonts w:ascii="Times New Roman" w:hAnsi="Times New Roman" w:cs="Times New Roman"/>
        </w:rPr>
        <w:t>przedpłaty jest zablokowany.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363A"/>
        </w:rPr>
      </w:pP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1. W Hotelu można dokonać Rezerwacji w ramach jednej z niżej wymienionych ofert.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1.1. Oferta standardowa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a) Wymagane jest zagwarantowanie Rezerwacji poprzez podanie danych karty płatniczej do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15ED2">
        <w:rPr>
          <w:rFonts w:ascii="Times New Roman" w:hAnsi="Times New Roman" w:cs="Times New Roman"/>
          <w:color w:val="000000"/>
        </w:rPr>
        <w:t>preautoryzacji</w:t>
      </w:r>
      <w:proofErr w:type="spellEnd"/>
      <w:r w:rsidRPr="00D15ED2">
        <w:rPr>
          <w:rFonts w:ascii="Times New Roman" w:hAnsi="Times New Roman" w:cs="Times New Roman"/>
          <w:color w:val="000000"/>
        </w:rPr>
        <w:t xml:space="preserve"> lub zapłaty zaliczki o wartości pierwszej Doby hotelowej zamawianych Noclegów lub w</w:t>
      </w:r>
      <w:r w:rsidR="00D15ED2">
        <w:rPr>
          <w:rFonts w:ascii="Times New Roman" w:hAnsi="Times New Roman" w:cs="Times New Roman"/>
          <w:color w:val="000000"/>
        </w:rPr>
        <w:t xml:space="preserve"> </w:t>
      </w:r>
      <w:r w:rsidRPr="00D15ED2">
        <w:rPr>
          <w:rFonts w:ascii="Times New Roman" w:hAnsi="Times New Roman" w:cs="Times New Roman"/>
          <w:color w:val="000000"/>
        </w:rPr>
        <w:t xml:space="preserve">inny </w:t>
      </w:r>
      <w:proofErr w:type="spellStart"/>
      <w:r w:rsidRPr="00D15ED2">
        <w:rPr>
          <w:rFonts w:ascii="Times New Roman" w:hAnsi="Times New Roman" w:cs="Times New Roman"/>
          <w:color w:val="000000"/>
        </w:rPr>
        <w:t>zaapro</w:t>
      </w:r>
      <w:r w:rsidR="00D15ED2">
        <w:rPr>
          <w:rFonts w:ascii="Times New Roman" w:hAnsi="Times New Roman" w:cs="Times New Roman"/>
          <w:color w:val="000000"/>
        </w:rPr>
        <w:t>p</w:t>
      </w:r>
      <w:r w:rsidRPr="00D15ED2">
        <w:rPr>
          <w:rFonts w:ascii="Times New Roman" w:hAnsi="Times New Roman" w:cs="Times New Roman"/>
          <w:color w:val="000000"/>
        </w:rPr>
        <w:t>o</w:t>
      </w:r>
      <w:r w:rsidR="00D15ED2">
        <w:rPr>
          <w:rFonts w:ascii="Times New Roman" w:hAnsi="Times New Roman" w:cs="Times New Roman"/>
          <w:color w:val="000000"/>
        </w:rPr>
        <w:t>no</w:t>
      </w:r>
      <w:r w:rsidRPr="00D15ED2">
        <w:rPr>
          <w:rFonts w:ascii="Times New Roman" w:hAnsi="Times New Roman" w:cs="Times New Roman"/>
          <w:color w:val="000000"/>
        </w:rPr>
        <w:t>wany</w:t>
      </w:r>
      <w:proofErr w:type="spellEnd"/>
      <w:r w:rsidRPr="00D15ED2">
        <w:rPr>
          <w:rFonts w:ascii="Times New Roman" w:hAnsi="Times New Roman" w:cs="Times New Roman"/>
          <w:color w:val="000000"/>
        </w:rPr>
        <w:t xml:space="preserve"> przez Hotel sposób.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c) W przypadku anulacji po wskazanym w lit. b) terminie – Hotelowi przysługuje wynagrodzenie w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wysokości wartości pierwszej niewykorzystanej Doby hotelowej zamówionych Noclegów.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1.2. Oferta bezzwrotna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a) Zamawiający dokona przedpłaty w wysokości całości wartości Rezerwacji w trakcie procesu jej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dokonywania lub najpóźniej w ciągu 24 godzin od otrzymania Potwierdzenia rezerwacji.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b) W przypadku anulacji Rezerwacji lub jej modyfikacji przedpłata nie podlega zwrotowi.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2. Do złożenia zamówienia na usługi noclegowe w Hotelu - Zamawiający zobowiązany jest do podania: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a) daty przyjazdu (zameldowania) i daty wyjazdu (wymeldowania);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b) imiona i nazwiska Gości,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c) ilości osób z uwzględnieniem ilości dzieci;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d) ilości i typów Pokoi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e) wybranej Oferty Hotelu;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f) danych kontaktowych: nr telefonu komórkowego oraz adresu e-mail.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6. Hotel po sprawdzeniu dostępności Pokoi i wybranej Oferty potwierdza przyjęcie Rezerwacji poprzez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przesłanie do Zamawiającego Potwierdzenia rezerwacji, w którym wyszczególnione są: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a/ data i nr Potwierdzenia rezerwacji;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b/ imię i nazwisko Zamawiającego lub / i Gościa hotelowego;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c/ daty zameldowania i wymeldowania;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d/ ilość i typy zamówionych Pokoi;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e/ cena zamówionych usług noclegowych;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f/ metoda i terminy zapłaty za zamówione usługi;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g/ warunki i terminy anulacji;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h) dane kontaktowe Hotelu: adres, strona WWW, nr telefonu, adres e-mail.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7. Od momentu przesłania przez Hotel Potwierdzenia rezerwacji – Rezerwacja staje się potwierdzona, a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lastRenderedPageBreak/>
        <w:t>umowa wynajmu wynikająca z Potwierdzenia rezerwacji wiążąca dla Zamawiającego i Hotelu. Jeśli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</w:rPr>
        <w:t>przesłane przez Hotel Potwierdzenie rezerwacji nie stanowi inaczej – obowiązują warunki rezerwacji i</w:t>
      </w:r>
      <w:r w:rsidRPr="00D15ED2">
        <w:rPr>
          <w:rFonts w:ascii="Times New Roman" w:hAnsi="Times New Roman" w:cs="Times New Roman"/>
          <w:color w:val="000000"/>
        </w:rPr>
        <w:t xml:space="preserve"> </w:t>
      </w:r>
      <w:r w:rsidRPr="00D15ED2">
        <w:rPr>
          <w:rFonts w:ascii="Times New Roman" w:hAnsi="Times New Roman" w:cs="Times New Roman"/>
          <w:color w:val="000000"/>
        </w:rPr>
        <w:t>anulacji wymienione w niniejszym Regulaminie Rezerwacji w § 2. pkt. od 1.1 do 1.4.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363A"/>
        </w:rPr>
      </w:pPr>
      <w:r w:rsidRPr="00D15ED2">
        <w:rPr>
          <w:rFonts w:ascii="Times New Roman" w:hAnsi="Times New Roman" w:cs="Times New Roman"/>
          <w:color w:val="2C363A"/>
        </w:rPr>
        <w:t>Polityka anulacji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363A"/>
        </w:rPr>
      </w:pPr>
      <w:r w:rsidRPr="00D15ED2">
        <w:rPr>
          <w:rFonts w:ascii="Times New Roman" w:hAnsi="Times New Roman" w:cs="Times New Roman"/>
          <w:color w:val="2C363A"/>
        </w:rPr>
        <w:t>1. W celu anulowania lub zmiany dokonanej rezerwacji należy skontaktować się z działem rezerwacji pod</w:t>
      </w:r>
      <w:r w:rsidR="00D15ED2">
        <w:rPr>
          <w:rFonts w:ascii="Times New Roman" w:hAnsi="Times New Roman" w:cs="Times New Roman"/>
          <w:color w:val="2C363A"/>
        </w:rPr>
        <w:t xml:space="preserve"> </w:t>
      </w:r>
      <w:r w:rsidRPr="00D15ED2">
        <w:rPr>
          <w:rFonts w:ascii="Times New Roman" w:hAnsi="Times New Roman" w:cs="Times New Roman"/>
          <w:color w:val="2C363A"/>
        </w:rPr>
        <w:t xml:space="preserve">adresem e-mail: </w:t>
      </w:r>
      <w:r w:rsidRPr="00D15ED2">
        <w:rPr>
          <w:rFonts w:ascii="Times New Roman" w:hAnsi="Times New Roman" w:cs="Times New Roman"/>
          <w:color w:val="000000"/>
        </w:rPr>
        <w:t>recepcja@nobohotel.pl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363A"/>
        </w:rPr>
      </w:pPr>
      <w:r w:rsidRPr="00D15ED2">
        <w:rPr>
          <w:rFonts w:ascii="Times New Roman" w:hAnsi="Times New Roman" w:cs="Times New Roman"/>
          <w:color w:val="2C363A"/>
        </w:rPr>
        <w:t>2. Anulacja bez ponoszenia kosztów możliwa do godz. 18:00 na jeden dzień przed planowanym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363A"/>
        </w:rPr>
      </w:pPr>
      <w:r w:rsidRPr="00D15ED2">
        <w:rPr>
          <w:rFonts w:ascii="Times New Roman" w:hAnsi="Times New Roman" w:cs="Times New Roman"/>
          <w:color w:val="2C363A"/>
        </w:rPr>
        <w:t>zameldowaniem do Hotelu. (wymagana jest anulacja pisemna poprzez wiadomość e-mail).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363A"/>
        </w:rPr>
      </w:pPr>
      <w:r w:rsidRPr="00D15ED2">
        <w:rPr>
          <w:rFonts w:ascii="Times New Roman" w:hAnsi="Times New Roman" w:cs="Times New Roman"/>
          <w:color w:val="2C363A"/>
        </w:rPr>
        <w:t>Zwroty</w:t>
      </w:r>
    </w:p>
    <w:p w:rsidR="00BE2AD5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2C363A"/>
        </w:rPr>
        <w:t xml:space="preserve">1 W przypadku anulowania rezerwacji po terminie określonym w punkcie 2 Polityki anulacji, </w:t>
      </w:r>
      <w:r w:rsidRPr="00D15ED2">
        <w:rPr>
          <w:rFonts w:ascii="Times New Roman" w:hAnsi="Times New Roman" w:cs="Times New Roman"/>
          <w:color w:val="000000"/>
        </w:rPr>
        <w:t>Hotelowi</w:t>
      </w:r>
      <w:r w:rsidR="00D15ED2">
        <w:rPr>
          <w:rFonts w:ascii="Times New Roman" w:hAnsi="Times New Roman" w:cs="Times New Roman"/>
          <w:color w:val="000000"/>
        </w:rPr>
        <w:t xml:space="preserve"> </w:t>
      </w:r>
      <w:r w:rsidRPr="00D15ED2">
        <w:rPr>
          <w:rFonts w:ascii="Times New Roman" w:hAnsi="Times New Roman" w:cs="Times New Roman"/>
          <w:color w:val="000000"/>
        </w:rPr>
        <w:t>przysługuje wynagrodzenie w wysokości wartości pierwszej niewykorzystanej Doby hotelowej</w:t>
      </w:r>
      <w:r w:rsidR="00D15ED2">
        <w:rPr>
          <w:rFonts w:ascii="Times New Roman" w:hAnsi="Times New Roman" w:cs="Times New Roman"/>
          <w:color w:val="000000"/>
        </w:rPr>
        <w:t xml:space="preserve"> </w:t>
      </w:r>
      <w:r w:rsidRPr="00D15ED2">
        <w:rPr>
          <w:rFonts w:ascii="Times New Roman" w:hAnsi="Times New Roman" w:cs="Times New Roman"/>
          <w:color w:val="000000"/>
        </w:rPr>
        <w:t>zamówionych Noclegów</w:t>
      </w:r>
    </w:p>
    <w:p w:rsidR="007F325C" w:rsidRPr="00D15ED2" w:rsidRDefault="00BE2AD5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363A"/>
        </w:rPr>
      </w:pPr>
      <w:r w:rsidRPr="00D15ED2">
        <w:rPr>
          <w:rFonts w:ascii="Times New Roman" w:hAnsi="Times New Roman" w:cs="Times New Roman"/>
          <w:color w:val="2C363A"/>
        </w:rPr>
        <w:t>2. W przypadku nie dokonania anulacji rezerwacji i nie pojawienia się w obiekcie w dniu przyjazdu zaliczka nie</w:t>
      </w:r>
      <w:r w:rsidRPr="00D15ED2">
        <w:rPr>
          <w:rFonts w:ascii="Times New Roman" w:hAnsi="Times New Roman" w:cs="Times New Roman"/>
          <w:color w:val="2C363A"/>
        </w:rPr>
        <w:t xml:space="preserve"> </w:t>
      </w:r>
      <w:r w:rsidRPr="00D15ED2">
        <w:rPr>
          <w:rFonts w:ascii="Times New Roman" w:hAnsi="Times New Roman" w:cs="Times New Roman"/>
          <w:color w:val="2C363A"/>
        </w:rPr>
        <w:t>podlega zwrotowi. Skrócenie pobytu nie powoduje zwrotu należności za niewykorzystane świadczenia, chyba,</w:t>
      </w:r>
      <w:r w:rsidRPr="00D15ED2">
        <w:rPr>
          <w:rFonts w:ascii="Times New Roman" w:hAnsi="Times New Roman" w:cs="Times New Roman"/>
          <w:color w:val="2C363A"/>
        </w:rPr>
        <w:t xml:space="preserve"> </w:t>
      </w:r>
      <w:r w:rsidRPr="00D15ED2">
        <w:rPr>
          <w:rFonts w:ascii="Times New Roman" w:hAnsi="Times New Roman" w:cs="Times New Roman"/>
          <w:color w:val="2C363A"/>
        </w:rPr>
        <w:t>że skrócenie pobytu było wynikiem okoliczności mających charakter siły wyższej lub wypadku losowego.</w:t>
      </w:r>
    </w:p>
    <w:p w:rsidR="00D15ED2" w:rsidRPr="00D15ED2" w:rsidRDefault="00D15ED2" w:rsidP="00D15ED2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EFEFE"/>
        </w:rPr>
      </w:pPr>
      <w:r w:rsidRPr="00D15ED2">
        <w:rPr>
          <w:rFonts w:ascii="Times New Roman" w:hAnsi="Times New Roman" w:cs="Times New Roman"/>
          <w:b/>
          <w:color w:val="000000"/>
          <w:shd w:val="clear" w:color="auto" w:fill="FEFEFE"/>
        </w:rPr>
        <w:t>Postępowanie reklamacyjne</w:t>
      </w:r>
    </w:p>
    <w:p w:rsidR="00D15ED2" w:rsidRPr="00D15ED2" w:rsidRDefault="00D15ED2" w:rsidP="00D15ED2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EFEFE"/>
        </w:rPr>
      </w:pPr>
    </w:p>
    <w:p w:rsidR="00D15ED2" w:rsidRPr="00D15ED2" w:rsidRDefault="00D15ED2" w:rsidP="00D15E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15ED2">
        <w:rPr>
          <w:rFonts w:ascii="Times New Roman" w:hAnsi="Times New Roman" w:cs="Times New Roman"/>
          <w:color w:val="000000"/>
          <w:shd w:val="clear" w:color="auto" w:fill="FFFFFF"/>
        </w:rPr>
        <w:t xml:space="preserve">Klient ma prawo do złożenia reklamacji w terminie </w:t>
      </w:r>
      <w:r w:rsidRPr="00D15ED2">
        <w:rPr>
          <w:rFonts w:ascii="Times New Roman" w:hAnsi="Times New Roman" w:cs="Times New Roman"/>
          <w:color w:val="000000"/>
          <w:shd w:val="clear" w:color="auto" w:fill="FFFFFF"/>
        </w:rPr>
        <w:t xml:space="preserve">nieprzekraczającym </w:t>
      </w:r>
      <w:r w:rsidRPr="00D15ED2">
        <w:rPr>
          <w:rFonts w:ascii="Times New Roman" w:hAnsi="Times New Roman" w:cs="Times New Roman"/>
          <w:color w:val="000000"/>
          <w:shd w:val="clear" w:color="auto" w:fill="FFFFFF"/>
        </w:rPr>
        <w:t xml:space="preserve">7 dni od dnia </w:t>
      </w:r>
      <w:r w:rsidRPr="00D15ED2">
        <w:rPr>
          <w:rFonts w:ascii="Times New Roman" w:hAnsi="Times New Roman" w:cs="Times New Roman"/>
          <w:color w:val="000000"/>
          <w:shd w:val="clear" w:color="auto" w:fill="FFFFFF"/>
        </w:rPr>
        <w:t>odbytej usługi noclegowej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na adres mail hotelu: </w:t>
      </w:r>
      <w:hyperlink r:id="rId8" w:history="1">
        <w:r>
          <w:rPr>
            <w:rStyle w:val="Hipercze"/>
            <w:rFonts w:ascii="Arial" w:hAnsi="Arial" w:cs="Arial"/>
            <w:color w:val="2D2D2D"/>
            <w:sz w:val="21"/>
            <w:szCs w:val="21"/>
          </w:rPr>
          <w:t>recepcja@nobohotel.pl</w:t>
        </w:r>
      </w:hyperlink>
      <w:bookmarkStart w:id="0" w:name="_GoBack"/>
      <w:bookmarkEnd w:id="0"/>
    </w:p>
    <w:p w:rsidR="00D15ED2" w:rsidRPr="00D15ED2" w:rsidRDefault="00D15ED2" w:rsidP="00D15E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15ED2">
        <w:rPr>
          <w:rFonts w:ascii="Times New Roman" w:hAnsi="Times New Roman" w:cs="Times New Roman"/>
          <w:color w:val="000000"/>
          <w:shd w:val="clear" w:color="auto" w:fill="FFFFFF"/>
        </w:rPr>
        <w:t>Reklamacje rozpatrywane są w terminie 14 dni.</w:t>
      </w:r>
    </w:p>
    <w:p w:rsidR="00D15ED2" w:rsidRPr="00D15ED2" w:rsidRDefault="00D15ED2" w:rsidP="00D15E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15ED2">
        <w:rPr>
          <w:rFonts w:ascii="Times New Roman" w:hAnsi="Times New Roman" w:cs="Times New Roman"/>
          <w:color w:val="000000"/>
          <w:shd w:val="clear" w:color="auto" w:fill="FFFFFF"/>
        </w:rPr>
        <w:t xml:space="preserve">W przypadku uznania reklamacji firma dokona całkowitego zwrotu za </w:t>
      </w:r>
      <w:r w:rsidRPr="00D15ED2">
        <w:rPr>
          <w:rFonts w:ascii="Times New Roman" w:hAnsi="Times New Roman" w:cs="Times New Roman"/>
          <w:color w:val="000000"/>
          <w:shd w:val="clear" w:color="auto" w:fill="FFFFFF"/>
        </w:rPr>
        <w:t>usługę</w:t>
      </w:r>
      <w:r w:rsidRPr="00D15ED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15ED2" w:rsidRPr="00D15ED2" w:rsidRDefault="00D15ED2" w:rsidP="00D15E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15ED2">
        <w:rPr>
          <w:rFonts w:ascii="Times New Roman" w:hAnsi="Times New Roman" w:cs="Times New Roman"/>
          <w:color w:val="000000"/>
          <w:shd w:val="clear" w:color="auto" w:fill="FFFFFF"/>
        </w:rPr>
        <w:t>W przypadku odmowy uznania reklamacji Klientowi przysługuje prawo do odwołania się od tej decyzji w terminie 14 dni. W postępowaniu odwoławczym powyższe postanowienia stosuje się odpowiednio.</w:t>
      </w:r>
    </w:p>
    <w:p w:rsidR="00D15ED2" w:rsidRPr="00D15ED2" w:rsidRDefault="00D15ED2" w:rsidP="00D15E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15ED2">
        <w:rPr>
          <w:rFonts w:ascii="Times New Roman" w:hAnsi="Times New Roman" w:cs="Times New Roman"/>
          <w:color w:val="000000"/>
          <w:shd w:val="clear" w:color="auto" w:fill="FFFFFF"/>
        </w:rPr>
        <w:t>Zwrot dokonywany jest na konto klienta, bądź wypłacany gotówką w siedzibie firmy.</w:t>
      </w:r>
    </w:p>
    <w:p w:rsidR="00D15ED2" w:rsidRPr="00D15ED2" w:rsidRDefault="00D15ED2" w:rsidP="00D15ED2">
      <w:pPr>
        <w:rPr>
          <w:rFonts w:ascii="Times New Roman" w:hAnsi="Times New Roman" w:cs="Times New Roman"/>
          <w:b/>
          <w:bCs/>
          <w:spacing w:val="6"/>
          <w:shd w:val="clear" w:color="auto" w:fill="FFFFFF"/>
        </w:rPr>
      </w:pPr>
      <w:r w:rsidRPr="00D15ED2">
        <w:rPr>
          <w:rFonts w:ascii="Times New Roman" w:hAnsi="Times New Roman" w:cs="Times New Roman"/>
          <w:spacing w:val="6"/>
        </w:rPr>
        <w:br/>
      </w:r>
      <w:r w:rsidRPr="00D15ED2">
        <w:rPr>
          <w:rFonts w:ascii="Times New Roman" w:hAnsi="Times New Roman" w:cs="Times New Roman"/>
          <w:spacing w:val="6"/>
        </w:rPr>
        <w:br/>
      </w:r>
      <w:r w:rsidRPr="00D15ED2">
        <w:rPr>
          <w:rFonts w:ascii="Times New Roman" w:hAnsi="Times New Roman" w:cs="Times New Roman"/>
          <w:b/>
          <w:bCs/>
          <w:spacing w:val="6"/>
          <w:shd w:val="clear" w:color="auto" w:fill="FFFFFF"/>
        </w:rPr>
        <w:br/>
        <w:t>POSTANOWIENIA KOŃCOWE</w:t>
      </w:r>
    </w:p>
    <w:p w:rsidR="00D15ED2" w:rsidRPr="00D15ED2" w:rsidRDefault="00D15ED2" w:rsidP="00D15E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pacing w:val="6"/>
          <w:shd w:val="clear" w:color="auto" w:fill="FFFFFF"/>
        </w:rPr>
      </w:pPr>
      <w:r w:rsidRPr="00D15ED2">
        <w:rPr>
          <w:rFonts w:ascii="Times New Roman" w:hAnsi="Times New Roman" w:cs="Times New Roman"/>
          <w:spacing w:val="6"/>
          <w:shd w:val="clear" w:color="auto" w:fill="FFFFFF"/>
        </w:rPr>
        <w:t>W sprawach nieuregulowanych w niniejszym Regulaminie stosuje się właściwe przepisy ustawy z dnia 15 listopada 1984r. - Prawo przewozowe, ustawy z dnia 6 września 2000 r. o transporcie drogowym oraz przepisy wykonawcze, a także ustawę z dnia 23 czerwca 1964 r. - Kodeks cywilny.</w:t>
      </w:r>
    </w:p>
    <w:p w:rsidR="00D15ED2" w:rsidRPr="00D15ED2" w:rsidRDefault="00D15ED2" w:rsidP="00D15ED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15ED2">
        <w:rPr>
          <w:rFonts w:ascii="Times New Roman" w:eastAsia="Times New Roman" w:hAnsi="Times New Roman" w:cs="Times New Roman"/>
          <w:color w:val="000000"/>
          <w:lang w:eastAsia="en-GB"/>
        </w:rPr>
        <w:t>Zapłata za usługę oznacza jednocześnie akceptację niniejszego Regulaminu</w:t>
      </w:r>
    </w:p>
    <w:p w:rsidR="00D15ED2" w:rsidRPr="00D15ED2" w:rsidRDefault="00D15ED2" w:rsidP="00BE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363A"/>
        </w:rPr>
      </w:pPr>
    </w:p>
    <w:sectPr w:rsidR="00D15ED2" w:rsidRPr="00D1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3D8" w:rsidRDefault="00C333D8" w:rsidP="00BE2AD5">
      <w:pPr>
        <w:spacing w:after="0" w:line="240" w:lineRule="auto"/>
      </w:pPr>
      <w:r>
        <w:separator/>
      </w:r>
    </w:p>
  </w:endnote>
  <w:endnote w:type="continuationSeparator" w:id="0">
    <w:p w:rsidR="00C333D8" w:rsidRDefault="00C333D8" w:rsidP="00BE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3D8" w:rsidRDefault="00C333D8" w:rsidP="00BE2AD5">
      <w:pPr>
        <w:spacing w:after="0" w:line="240" w:lineRule="auto"/>
      </w:pPr>
      <w:r>
        <w:separator/>
      </w:r>
    </w:p>
  </w:footnote>
  <w:footnote w:type="continuationSeparator" w:id="0">
    <w:p w:rsidR="00C333D8" w:rsidRDefault="00C333D8" w:rsidP="00BE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1EF6"/>
    <w:multiLevelType w:val="hybridMultilevel"/>
    <w:tmpl w:val="11C88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712"/>
    <w:multiLevelType w:val="hybridMultilevel"/>
    <w:tmpl w:val="AA10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D5"/>
    <w:rsid w:val="007F325C"/>
    <w:rsid w:val="00BE2AD5"/>
    <w:rsid w:val="00C333D8"/>
    <w:rsid w:val="00D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1CD5"/>
  <w15:chartTrackingRefBased/>
  <w15:docId w15:val="{287AB639-20EA-462D-A227-73810775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2A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2A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A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A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A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nobohot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cja@nobohot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Strzałkowska Sylwia</dc:creator>
  <cp:keywords/>
  <dc:description/>
  <cp:lastModifiedBy>PH Strzałkowska Sylwia</cp:lastModifiedBy>
  <cp:revision>2</cp:revision>
  <dcterms:created xsi:type="dcterms:W3CDTF">2023-10-12T12:03:00Z</dcterms:created>
  <dcterms:modified xsi:type="dcterms:W3CDTF">2023-10-12T12:19:00Z</dcterms:modified>
</cp:coreProperties>
</file>